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1" w:rsidRDefault="008F0864">
      <w:r>
        <w:t>dichiarazione art</w:t>
      </w:r>
      <w:r w:rsidR="00770F40">
        <w:t>t</w:t>
      </w:r>
      <w:r>
        <w:t>. 80</w:t>
      </w:r>
      <w:r w:rsidR="00770F40">
        <w:t xml:space="preserve"> e 83</w:t>
      </w:r>
      <w:r>
        <w:t xml:space="preserve"> D. </w:t>
      </w:r>
      <w:proofErr w:type="spellStart"/>
      <w:r>
        <w:t>Lgs</w:t>
      </w:r>
      <w:proofErr w:type="spellEnd"/>
      <w:r>
        <w:t xml:space="preserve"> 50/2016</w:t>
      </w:r>
    </w:p>
    <w:p w:rsidR="008F0864" w:rsidRDefault="008F0864"/>
    <w:p w:rsidR="00792DD2" w:rsidRPr="00792DD2" w:rsidRDefault="00792DD2" w:rsidP="00792DD2">
      <w:pPr>
        <w:spacing w:after="0"/>
        <w:jc w:val="right"/>
        <w:rPr>
          <w:b/>
        </w:rPr>
      </w:pPr>
      <w:r w:rsidRPr="00792DD2">
        <w:rPr>
          <w:b/>
        </w:rPr>
        <w:t>Al Dirigente Scolastico</w:t>
      </w:r>
    </w:p>
    <w:p w:rsidR="00792DD2" w:rsidRPr="00792DD2" w:rsidRDefault="00792DD2" w:rsidP="00792DD2">
      <w:pPr>
        <w:spacing w:after="0"/>
        <w:jc w:val="right"/>
        <w:rPr>
          <w:b/>
        </w:rPr>
      </w:pPr>
      <w:r w:rsidRPr="00792DD2">
        <w:rPr>
          <w:b/>
        </w:rPr>
        <w:t>Istituto Comprensivo di Bagnolo Piemonte</w:t>
      </w:r>
    </w:p>
    <w:p w:rsidR="00792DD2" w:rsidRDefault="00792DD2"/>
    <w:p w:rsidR="00792DD2" w:rsidRDefault="00792DD2"/>
    <w:p w:rsidR="008F0864" w:rsidRDefault="00D93CE8" w:rsidP="00D9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DICHIARAZIONE SOSTITUTIVA IN ORDINE ALL’INSUSSISTENZA DELLE CAUSE DI ESCLUSIONE PREVISTE DALL’ART. 80 DEL D.LGS. 18.04.2016, N. 50, COMMI 1 E 2</w:t>
      </w:r>
    </w:p>
    <w:p w:rsidR="00D93CE8" w:rsidRDefault="00D93CE8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3CE8" w:rsidRDefault="00D93CE8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</w:t>
      </w:r>
      <w:r w:rsidR="00FA3E63">
        <w:rPr>
          <w:rFonts w:ascii="Arial" w:hAnsi="Arial" w:cs="Arial"/>
          <w:sz w:val="20"/>
          <w:szCs w:val="20"/>
        </w:rPr>
        <w:t>____________________</w:t>
      </w:r>
      <w:r w:rsidR="00B1025A">
        <w:rPr>
          <w:rFonts w:ascii="Arial" w:hAnsi="Arial" w:cs="Arial"/>
          <w:sz w:val="20"/>
          <w:szCs w:val="20"/>
        </w:rPr>
        <w:t>_______</w:t>
      </w:r>
      <w:r w:rsidR="00FA3E63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</w:t>
      </w:r>
      <w:r w:rsidR="00FA3E63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</w:t>
      </w:r>
      <w:r w:rsidR="00B1025A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il</w:t>
      </w:r>
      <w:r w:rsidR="00FA3E63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025A" w:rsidRDefault="008F0864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nella qualità di </w:t>
      </w:r>
      <w:r w:rsidR="00B1025A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E63" w:rsidRDefault="008F0864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</w:t>
      </w:r>
      <w:r w:rsidR="00B1025A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E63" w:rsidRDefault="008F0864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legale e commerciale in ____</w:t>
      </w:r>
      <w:r w:rsidR="00FA3E63">
        <w:rPr>
          <w:rFonts w:ascii="Arial" w:hAnsi="Arial" w:cs="Arial"/>
          <w:sz w:val="20"/>
          <w:szCs w:val="20"/>
        </w:rPr>
        <w:t>____________</w:t>
      </w:r>
      <w:r w:rsidR="00B1025A">
        <w:rPr>
          <w:rFonts w:ascii="Arial" w:hAnsi="Arial" w:cs="Arial"/>
          <w:sz w:val="20"/>
          <w:szCs w:val="20"/>
        </w:rPr>
        <w:t>______________________</w:t>
      </w:r>
      <w:r w:rsidR="00FA3E6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________________ </w:t>
      </w: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0864" w:rsidRDefault="00B1025A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F0864">
        <w:rPr>
          <w:rFonts w:ascii="Arial" w:hAnsi="Arial" w:cs="Arial"/>
          <w:sz w:val="20"/>
          <w:szCs w:val="20"/>
        </w:rPr>
        <w:t>ia ___</w:t>
      </w:r>
      <w:r>
        <w:rPr>
          <w:rFonts w:ascii="Arial" w:hAnsi="Arial" w:cs="Arial"/>
          <w:sz w:val="20"/>
          <w:szCs w:val="20"/>
        </w:rPr>
        <w:t>___</w:t>
      </w:r>
      <w:r w:rsidR="00FA3E63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8F0864">
        <w:rPr>
          <w:rFonts w:ascii="Arial" w:hAnsi="Arial" w:cs="Arial"/>
          <w:sz w:val="20"/>
          <w:szCs w:val="20"/>
        </w:rPr>
        <w:t>_____________</w:t>
      </w: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Partita IVA: __</w:t>
      </w:r>
      <w:r w:rsidR="00FA3E63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  Codice Fiscale: __</w:t>
      </w:r>
      <w:r w:rsidR="00B1025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</w:t>
      </w:r>
      <w:r w:rsidR="00FA3E63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</w:t>
      </w: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92DD2" w:rsidRDefault="00792DD2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92DD2" w:rsidRDefault="00792DD2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Ai sensi degli artt. 46 e 47 del D.P.R. 445/2000, consapevole delle sanzioni penali previste dall’art. 76 dello stesso D.P.R. per le ipotesi di falsità in atti e dichiarazioni mendaci, ivi, indicate,</w:t>
      </w:r>
    </w:p>
    <w:p w:rsidR="00792DD2" w:rsidRDefault="00792DD2" w:rsidP="008F08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792DD2" w:rsidRDefault="00792DD2" w:rsidP="008F08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1025A" w:rsidRDefault="00B1025A" w:rsidP="00B1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che l’operatore economico non si trova in nessuna delle condizioni di esclusione dalla partecipazione alle gare ai sensi dell’art. 80 del D. </w:t>
      </w:r>
      <w:proofErr w:type="spellStart"/>
      <w:r>
        <w:t>Lgs</w:t>
      </w:r>
      <w:proofErr w:type="spellEnd"/>
      <w:r>
        <w:t>. n. 50/2016;</w:t>
      </w:r>
    </w:p>
    <w:p w:rsidR="00B1025A" w:rsidRDefault="00B1025A" w:rsidP="00B1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t>che risulta in possesso di</w:t>
      </w:r>
      <w:r w:rsidR="008F0864" w:rsidRPr="00B1025A">
        <w:rPr>
          <w:rFonts w:ascii="Verdana" w:hAnsi="Verdana" w:cs="Verdana"/>
          <w:sz w:val="18"/>
          <w:szCs w:val="18"/>
        </w:rPr>
        <w:t xml:space="preserve"> tutti i requisiti per contrarre con le pubbliche amministrazioni come indicati come indicati all'art</w:t>
      </w:r>
      <w:r>
        <w:rPr>
          <w:rFonts w:ascii="Verdana" w:hAnsi="Verdana" w:cs="Verdana"/>
          <w:sz w:val="18"/>
          <w:szCs w:val="18"/>
        </w:rPr>
        <w:t>.</w:t>
      </w:r>
      <w:r w:rsidR="008F0864" w:rsidRPr="00B1025A">
        <w:rPr>
          <w:rFonts w:ascii="Verdana" w:hAnsi="Verdana" w:cs="Verdana"/>
          <w:sz w:val="18"/>
          <w:szCs w:val="18"/>
        </w:rPr>
        <w:t xml:space="preserve"> 8</w:t>
      </w:r>
      <w:r>
        <w:rPr>
          <w:rFonts w:ascii="Verdana" w:hAnsi="Verdana" w:cs="Verdana"/>
          <w:sz w:val="18"/>
          <w:szCs w:val="18"/>
        </w:rPr>
        <w:t>3</w:t>
      </w:r>
      <w:r w:rsidR="008F0864" w:rsidRPr="00B1025A">
        <w:rPr>
          <w:rFonts w:ascii="Verdana" w:hAnsi="Verdana" w:cs="Verdana"/>
          <w:sz w:val="18"/>
          <w:szCs w:val="18"/>
        </w:rPr>
        <w:t xml:space="preserve"> del D. </w:t>
      </w:r>
      <w:proofErr w:type="spellStart"/>
      <w:r w:rsidR="008F0864" w:rsidRPr="00B1025A">
        <w:rPr>
          <w:rFonts w:ascii="Verdana" w:hAnsi="Verdana" w:cs="Verdana"/>
          <w:sz w:val="18"/>
          <w:szCs w:val="18"/>
        </w:rPr>
        <w:t>Lgs</w:t>
      </w:r>
      <w:proofErr w:type="spellEnd"/>
      <w:r w:rsidR="008F0864" w:rsidRPr="00B1025A">
        <w:rPr>
          <w:rFonts w:ascii="Verdana" w:hAnsi="Verdana" w:cs="Verdana"/>
          <w:sz w:val="18"/>
          <w:szCs w:val="18"/>
        </w:rPr>
        <w:t>. 18 aprile 2016 n. 50</w:t>
      </w:r>
      <w:r>
        <w:rPr>
          <w:rFonts w:ascii="Verdana" w:hAnsi="Verdana" w:cs="Verdana"/>
          <w:sz w:val="18"/>
          <w:szCs w:val="18"/>
        </w:rPr>
        <w:t>;</w:t>
      </w: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Eventuali comunicazioni</w:t>
      </w:r>
      <w:r w:rsidR="00720F2B">
        <w:rPr>
          <w:rFonts w:ascii="Verdana" w:hAnsi="Verdana" w:cs="Verdana"/>
          <w:sz w:val="18"/>
          <w:szCs w:val="18"/>
        </w:rPr>
        <w:t xml:space="preserve"> da dichiarare</w:t>
      </w:r>
      <w:bookmarkStart w:id="0" w:name="_GoBack"/>
      <w:bookmarkEnd w:id="0"/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___________________________________________________________________________________</w:t>
      </w: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___________________________________________________________________________________</w:t>
      </w: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1025A" w:rsidRDefault="00B1025A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F0864" w:rsidRDefault="008F0864" w:rsidP="00B1025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Timbro/Firma</w:t>
      </w: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F0864" w:rsidRDefault="008F0864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A3E63" w:rsidRPr="00FA3E63" w:rsidRDefault="00FA3E63" w:rsidP="00FA3E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A3E63">
        <w:rPr>
          <w:sz w:val="16"/>
          <w:szCs w:val="16"/>
        </w:rPr>
        <w:t>1-Indicare se titolare, socio, direttore tecnico, amministratore munito di rappresentanza, socio accomandatario, procuratore speciale.</w:t>
      </w:r>
      <w:r w:rsidRPr="00FA3E63">
        <w:rPr>
          <w:rFonts w:ascii="Verdana" w:hAnsi="Verdana" w:cs="Verdana"/>
          <w:sz w:val="16"/>
          <w:szCs w:val="16"/>
        </w:rPr>
        <w:t xml:space="preserve"> </w:t>
      </w:r>
    </w:p>
    <w:p w:rsidR="00FA3E63" w:rsidRDefault="00FA3E63" w:rsidP="008F0864">
      <w:pPr>
        <w:autoSpaceDE w:val="0"/>
        <w:autoSpaceDN w:val="0"/>
        <w:adjustRightInd w:val="0"/>
        <w:spacing w:after="0" w:line="240" w:lineRule="auto"/>
      </w:pPr>
      <w:r w:rsidRPr="00FA3E63">
        <w:rPr>
          <w:rFonts w:ascii="Verdana" w:hAnsi="Verdana" w:cs="Verdana"/>
          <w:sz w:val="16"/>
          <w:szCs w:val="16"/>
        </w:rPr>
        <w:t>Allegare carta identità</w:t>
      </w:r>
    </w:p>
    <w:sectPr w:rsidR="00FA3E63" w:rsidSect="0068129F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2CE"/>
    <w:multiLevelType w:val="hybridMultilevel"/>
    <w:tmpl w:val="9FBA4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4"/>
    <w:rsid w:val="00475081"/>
    <w:rsid w:val="004C3F9E"/>
    <w:rsid w:val="0068129F"/>
    <w:rsid w:val="00720F2B"/>
    <w:rsid w:val="00770F40"/>
    <w:rsid w:val="00792DD2"/>
    <w:rsid w:val="008F0864"/>
    <w:rsid w:val="00B1025A"/>
    <w:rsid w:val="00D93CE8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Vespucci</dc:creator>
  <cp:lastModifiedBy>Ariela Vespucci</cp:lastModifiedBy>
  <cp:revision>5</cp:revision>
  <dcterms:created xsi:type="dcterms:W3CDTF">2019-08-08T09:15:00Z</dcterms:created>
  <dcterms:modified xsi:type="dcterms:W3CDTF">2020-01-23T16:04:00Z</dcterms:modified>
</cp:coreProperties>
</file>